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A0E1F" w14:textId="77777777" w:rsidR="00503A57" w:rsidRPr="006F17A1" w:rsidRDefault="00000000">
      <w:pPr>
        <w:pStyle w:val="Heading1"/>
        <w:rPr>
          <w:rFonts w:ascii="Times New Roman" w:hAnsi="Times New Roman" w:cs="Times New Roman"/>
          <w:sz w:val="22"/>
          <w:szCs w:val="22"/>
        </w:rPr>
      </w:pPr>
      <w:r w:rsidRPr="006F17A1">
        <w:rPr>
          <w:rFonts w:ascii="Times New Roman" w:hAnsi="Times New Roman" w:cs="Times New Roman"/>
          <w:sz w:val="22"/>
          <w:szCs w:val="22"/>
        </w:rPr>
        <w:t>Privacy Policy</w:t>
      </w:r>
    </w:p>
    <w:p w14:paraId="77ACA74E" w14:textId="4D395E66" w:rsidR="00503A57" w:rsidRPr="006F17A1" w:rsidRDefault="00000000">
      <w:pPr>
        <w:rPr>
          <w:rFonts w:ascii="Times New Roman" w:hAnsi="Times New Roman" w:cs="Times New Roman"/>
        </w:rPr>
      </w:pPr>
      <w:r w:rsidRPr="006F17A1">
        <w:rPr>
          <w:rFonts w:ascii="Times New Roman" w:hAnsi="Times New Roman" w:cs="Times New Roman"/>
        </w:rPr>
        <w:t xml:space="preserve">Effective Date: </w:t>
      </w:r>
      <w:r w:rsidR="00AC7B52" w:rsidRPr="006F17A1">
        <w:rPr>
          <w:rFonts w:ascii="Times New Roman" w:hAnsi="Times New Roman" w:cs="Times New Roman"/>
        </w:rPr>
        <w:t>November, 202</w:t>
      </w:r>
      <w:r w:rsidR="00423EA2" w:rsidRPr="006F17A1">
        <w:rPr>
          <w:rFonts w:ascii="Times New Roman" w:hAnsi="Times New Roman" w:cs="Times New Roman"/>
        </w:rPr>
        <w:t>5</w:t>
      </w:r>
    </w:p>
    <w:p w14:paraId="359B58B1" w14:textId="77777777" w:rsidR="00503A57" w:rsidRPr="006F17A1" w:rsidRDefault="00000000">
      <w:pPr>
        <w:rPr>
          <w:rFonts w:ascii="Times New Roman" w:hAnsi="Times New Roman" w:cs="Times New Roman"/>
        </w:rPr>
      </w:pPr>
      <w:r w:rsidRPr="006F17A1">
        <w:rPr>
          <w:rFonts w:ascii="Times New Roman" w:hAnsi="Times New Roman" w:cs="Times New Roman"/>
        </w:rPr>
        <w:t>At ICHCare Workforce Training Center, operated by ICHCare Inc., we are deeply committed to protecting the privacy of our students, staff, partners, and visitors. This Privacy Policy explains how we collect, use, share, and protect the personal information of individuals who interact with our website and related services. By using our site or providing your personal data to us, you acknowledge that you have read, understood, and agree to the practices described herein.</w:t>
      </w:r>
    </w:p>
    <w:p w14:paraId="23A653CC" w14:textId="0A52ECA8" w:rsidR="00503A57" w:rsidRPr="006F17A1" w:rsidRDefault="00000000">
      <w:pPr>
        <w:rPr>
          <w:rFonts w:ascii="Times New Roman" w:hAnsi="Times New Roman" w:cs="Times New Roman"/>
        </w:rPr>
      </w:pPr>
      <w:r w:rsidRPr="006F17A1">
        <w:rPr>
          <w:rFonts w:ascii="Times New Roman" w:hAnsi="Times New Roman" w:cs="Times New Roman"/>
        </w:rPr>
        <w:t xml:space="preserve">ICHCare Workforce Training Center exists to provide high-quality workforce training, healthcare education, and community development programs that empower individuals and communities. In carrying out this mission, we respect the trust placed in us by those who share their personal information. We recognize that your privacy is an extension of your </w:t>
      </w:r>
      <w:r w:rsidR="006F17A1" w:rsidRPr="006F17A1">
        <w:rPr>
          <w:rFonts w:ascii="Times New Roman" w:hAnsi="Times New Roman" w:cs="Times New Roman"/>
        </w:rPr>
        <w:t>dignity and</w:t>
      </w:r>
      <w:r w:rsidRPr="006F17A1">
        <w:rPr>
          <w:rFonts w:ascii="Times New Roman" w:hAnsi="Times New Roman" w:cs="Times New Roman"/>
        </w:rPr>
        <w:t xml:space="preserve"> therefore treat all personal data with the utmost confidentiality and care. Our privacy practices are guided by transparency, accountability, and compliance with applicable laws and ethical standards in the United States and internationally.</w:t>
      </w:r>
    </w:p>
    <w:p w14:paraId="3EE97640" w14:textId="77777777" w:rsidR="00503A57" w:rsidRPr="006F17A1" w:rsidRDefault="00000000">
      <w:pPr>
        <w:rPr>
          <w:rFonts w:ascii="Times New Roman" w:hAnsi="Times New Roman" w:cs="Times New Roman"/>
        </w:rPr>
      </w:pPr>
      <w:r w:rsidRPr="006F17A1">
        <w:rPr>
          <w:rFonts w:ascii="Times New Roman" w:hAnsi="Times New Roman" w:cs="Times New Roman"/>
        </w:rPr>
        <w:t>We collect information directly from you when you apply to our programs, register for classes, request information, subscribe to our newsletters, or communicate with us through email or our contact forms. This information may include your name, contact details, date of birth, and educational or professional background. If you make payments or donations, we may collect transactional details that allow us to process your request securely. We also collect information automatically through our website using cookies and analytics tools, which help us understand site usage patterns and improve user experience. At times, we may receive limited information from trusted third-party service providers who support our educational and administrative functions.</w:t>
      </w:r>
    </w:p>
    <w:p w14:paraId="1D6A577C" w14:textId="77777777" w:rsidR="00503A57" w:rsidRPr="006F17A1" w:rsidRDefault="00000000">
      <w:pPr>
        <w:rPr>
          <w:rFonts w:ascii="Times New Roman" w:hAnsi="Times New Roman" w:cs="Times New Roman"/>
        </w:rPr>
      </w:pPr>
      <w:r w:rsidRPr="006F17A1">
        <w:rPr>
          <w:rFonts w:ascii="Times New Roman" w:hAnsi="Times New Roman" w:cs="Times New Roman"/>
        </w:rPr>
        <w:t>The information we collect is used only for legitimate purposes connected to our mission. We use it to process applications, manage enrollments, communicate with learners and partners, maintain academic and financial records, and improve our website and services. We also use it to ensure the safety and integrity of our systems, comply with accreditation and regulatory requirements, and provide information about new programs or opportunities that may be relevant to you. Our communications are designed to be meaningful and respectful, and you may opt out of promotional messages at any time.</w:t>
      </w:r>
    </w:p>
    <w:p w14:paraId="13AAE88C" w14:textId="77777777" w:rsidR="00503A57" w:rsidRPr="006F17A1" w:rsidRDefault="00000000">
      <w:pPr>
        <w:rPr>
          <w:rFonts w:ascii="Times New Roman" w:hAnsi="Times New Roman" w:cs="Times New Roman"/>
        </w:rPr>
      </w:pPr>
      <w:r w:rsidRPr="006F17A1">
        <w:rPr>
          <w:rFonts w:ascii="Times New Roman" w:hAnsi="Times New Roman" w:cs="Times New Roman"/>
        </w:rPr>
        <w:t>We share personal information only when necessary and in accordance with law. We may share data with instructors, administrative staff, or trusted service providers who assist us in delivering educational and operational services, such as learning management systems, payment processors, or cloud storage providers. These partners are contractually obligated to handle your information securely and use it solely for the purpose for which it was shared. We may also share information with educational or healthcare partners who jointly provide programs with ICHCare Workforce Training Center, as well as with accreditation agencies, government authorities, or law enforcement when required by law. We do not sell or trade personal information for commercial gain.</w:t>
      </w:r>
    </w:p>
    <w:p w14:paraId="1EA7F4B0" w14:textId="77777777" w:rsidR="00503A57" w:rsidRPr="006F17A1" w:rsidRDefault="00000000">
      <w:pPr>
        <w:rPr>
          <w:rFonts w:ascii="Times New Roman" w:hAnsi="Times New Roman" w:cs="Times New Roman"/>
        </w:rPr>
      </w:pPr>
      <w:r w:rsidRPr="006F17A1">
        <w:rPr>
          <w:rFonts w:ascii="Times New Roman" w:hAnsi="Times New Roman" w:cs="Times New Roman"/>
        </w:rPr>
        <w:lastRenderedPageBreak/>
        <w:t>Our website uses cookies and other analytics technologies to improve usability and performance. Cookies help us understand how visitors interact with our content, enabling us to enhance our site and tailor our communications. You may adjust your browser settings to disable cookies, though this may affect certain site functions. Analytics data is collected in aggregate form and is not used to identify individuals.</w:t>
      </w:r>
    </w:p>
    <w:p w14:paraId="2C62D5C3" w14:textId="77777777" w:rsidR="00503A57" w:rsidRPr="006F17A1" w:rsidRDefault="00000000">
      <w:pPr>
        <w:rPr>
          <w:rFonts w:ascii="Times New Roman" w:hAnsi="Times New Roman" w:cs="Times New Roman"/>
        </w:rPr>
      </w:pPr>
      <w:r w:rsidRPr="006F17A1">
        <w:rPr>
          <w:rFonts w:ascii="Times New Roman" w:hAnsi="Times New Roman" w:cs="Times New Roman"/>
        </w:rPr>
        <w:t>We retain personal information only for as long as it is needed to fulfill the purposes for which it was collected, or as required by law or institutional policy. Educational and financial records may be kept for extended periods in accordance with academic and regulatory standards. All information is stored using secure technologies and administrative safeguards, and access to personal data is restricted to authorized personnel. We take reasonable measures to protect against unauthorized access, disclosure, alteration, or destruction of your data, although no system is entirely immune from risk.</w:t>
      </w:r>
    </w:p>
    <w:p w14:paraId="66AF5ACD" w14:textId="77777777" w:rsidR="00503A57" w:rsidRPr="006F17A1" w:rsidRDefault="00000000">
      <w:pPr>
        <w:rPr>
          <w:rFonts w:ascii="Times New Roman" w:hAnsi="Times New Roman" w:cs="Times New Roman"/>
        </w:rPr>
      </w:pPr>
      <w:r w:rsidRPr="006F17A1">
        <w:rPr>
          <w:rFonts w:ascii="Times New Roman" w:hAnsi="Times New Roman" w:cs="Times New Roman"/>
        </w:rPr>
        <w:t>Individuals have the right to access, correct, or request deletion of their personal data where permitted by law. You may also request to restrict processing or object to certain uses of your information. We are committed to responding to such requests promptly and transparently. We also uphold protections for minors and students consistent with the Family Educational Rights and Privacy Act (FERPA) and other applicable laws, and we do not knowingly collect personal information from children under 13 without parental consent.</w:t>
      </w:r>
    </w:p>
    <w:p w14:paraId="703B56D1" w14:textId="77777777" w:rsidR="00503A57" w:rsidRPr="006F17A1" w:rsidRDefault="00000000">
      <w:pPr>
        <w:rPr>
          <w:rFonts w:ascii="Times New Roman" w:hAnsi="Times New Roman" w:cs="Times New Roman"/>
        </w:rPr>
      </w:pPr>
      <w:r w:rsidRPr="006F17A1">
        <w:rPr>
          <w:rFonts w:ascii="Times New Roman" w:hAnsi="Times New Roman" w:cs="Times New Roman"/>
        </w:rPr>
        <w:t>As an institution with both U.S. and international collaborations, we may transfer data between jurisdictions such as the United States and Kenya. These transfers are carried out with appropriate safeguards to ensure that your information remains protected regardless of location. We strive to maintain the same standard of privacy protection across all our operations.</w:t>
      </w:r>
    </w:p>
    <w:p w14:paraId="2F7E82CB" w14:textId="77777777" w:rsidR="00503A57" w:rsidRPr="006F17A1" w:rsidRDefault="00000000">
      <w:pPr>
        <w:rPr>
          <w:rFonts w:ascii="Times New Roman" w:hAnsi="Times New Roman" w:cs="Times New Roman"/>
        </w:rPr>
      </w:pPr>
      <w:r w:rsidRPr="006F17A1">
        <w:rPr>
          <w:rFonts w:ascii="Times New Roman" w:hAnsi="Times New Roman" w:cs="Times New Roman"/>
        </w:rPr>
        <w:t>We may update this Privacy Policy periodically to reflect changes in our operations, technology, or legal obligations. Updates will be posted on our website with a revised effective date, and significant changes will be clearly communicated. Your continued use of our website and services after such updates constitutes your acceptance of the revised policy.</w:t>
      </w:r>
    </w:p>
    <w:p w14:paraId="236C6AC2" w14:textId="77777777" w:rsidR="00503A57" w:rsidRPr="006F17A1" w:rsidRDefault="00000000">
      <w:pPr>
        <w:rPr>
          <w:rFonts w:ascii="Times New Roman" w:hAnsi="Times New Roman" w:cs="Times New Roman"/>
        </w:rPr>
      </w:pPr>
      <w:r w:rsidRPr="006F17A1">
        <w:rPr>
          <w:rFonts w:ascii="Times New Roman" w:hAnsi="Times New Roman" w:cs="Times New Roman"/>
        </w:rPr>
        <w:t>If you have any questions, concerns, or requests related to this Privacy Policy or how we handle your personal information, you may contact us at:</w:t>
      </w:r>
    </w:p>
    <w:p w14:paraId="1148531F" w14:textId="40CA4084" w:rsidR="00503A57" w:rsidRPr="006F17A1" w:rsidRDefault="00000000">
      <w:pPr>
        <w:rPr>
          <w:rFonts w:ascii="Times New Roman" w:hAnsi="Times New Roman" w:cs="Times New Roman"/>
        </w:rPr>
      </w:pPr>
      <w:r w:rsidRPr="006F17A1">
        <w:rPr>
          <w:rFonts w:ascii="Times New Roman" w:hAnsi="Times New Roman" w:cs="Times New Roman"/>
        </w:rPr>
        <w:t>ICHCare Workforce Training Center (Operated by ICHCare Inc.)</w:t>
      </w:r>
      <w:r w:rsidRPr="006F17A1">
        <w:rPr>
          <w:rFonts w:ascii="Times New Roman" w:hAnsi="Times New Roman" w:cs="Times New Roman"/>
        </w:rPr>
        <w:br/>
        <w:t>475 S. Kirkman Rd, Orlando, FL 32811</w:t>
      </w:r>
      <w:r w:rsidRPr="006F17A1">
        <w:rPr>
          <w:rFonts w:ascii="Times New Roman" w:hAnsi="Times New Roman" w:cs="Times New Roman"/>
        </w:rPr>
        <w:br/>
        <w:t xml:space="preserve">Email: </w:t>
      </w:r>
      <w:r w:rsidR="00AC7B52" w:rsidRPr="006F17A1">
        <w:rPr>
          <w:rFonts w:ascii="Times New Roman" w:hAnsi="Times New Roman" w:cs="Times New Roman"/>
        </w:rPr>
        <w:t>iwtc@ichcare.or</w:t>
      </w:r>
      <w:r w:rsidR="00423EA2" w:rsidRPr="006F17A1">
        <w:rPr>
          <w:rFonts w:ascii="Times New Roman" w:hAnsi="Times New Roman" w:cs="Times New Roman"/>
        </w:rPr>
        <w:t>g</w:t>
      </w:r>
      <w:r w:rsidRPr="006F17A1">
        <w:rPr>
          <w:rFonts w:ascii="Times New Roman" w:hAnsi="Times New Roman" w:cs="Times New Roman"/>
        </w:rPr>
        <w:br/>
        <w:t xml:space="preserve">Phone: </w:t>
      </w:r>
      <w:r w:rsidR="00AC7B52" w:rsidRPr="006F17A1">
        <w:rPr>
          <w:rFonts w:ascii="Times New Roman" w:hAnsi="Times New Roman" w:cs="Times New Roman"/>
        </w:rPr>
        <w:t>(878) 787 6620</w:t>
      </w:r>
      <w:r w:rsidRPr="006F17A1">
        <w:rPr>
          <w:rFonts w:ascii="Times New Roman" w:hAnsi="Times New Roman" w:cs="Times New Roman"/>
        </w:rPr>
        <w:br/>
        <w:t xml:space="preserve">Website: </w:t>
      </w:r>
      <w:r w:rsidR="00AC7B52" w:rsidRPr="006F17A1">
        <w:rPr>
          <w:rFonts w:ascii="Times New Roman" w:hAnsi="Times New Roman" w:cs="Times New Roman"/>
        </w:rPr>
        <w:t>myiwtc.org</w:t>
      </w:r>
    </w:p>
    <w:p w14:paraId="1EA97A0C" w14:textId="5ACBE40E" w:rsidR="00503A57" w:rsidRPr="006F17A1" w:rsidRDefault="00000000">
      <w:pPr>
        <w:rPr>
          <w:rFonts w:ascii="Times New Roman" w:hAnsi="Times New Roman" w:cs="Times New Roman"/>
        </w:rPr>
      </w:pPr>
      <w:r w:rsidRPr="006F17A1">
        <w:rPr>
          <w:rFonts w:ascii="Times New Roman" w:hAnsi="Times New Roman" w:cs="Times New Roman"/>
        </w:rPr>
        <w:t>At ICHCare Workforce Training Center, we view privacy as a shared responsibility. Every member of our community</w:t>
      </w:r>
      <w:r w:rsidR="006F17A1">
        <w:rPr>
          <w:rFonts w:ascii="Times New Roman" w:hAnsi="Times New Roman" w:cs="Times New Roman"/>
        </w:rPr>
        <w:t xml:space="preserve">, </w:t>
      </w:r>
      <w:r w:rsidRPr="006F17A1">
        <w:rPr>
          <w:rFonts w:ascii="Times New Roman" w:hAnsi="Times New Roman" w:cs="Times New Roman"/>
        </w:rPr>
        <w:t>students, faculty, staff, and partners</w:t>
      </w:r>
      <w:r w:rsidR="006F17A1">
        <w:rPr>
          <w:rFonts w:ascii="Times New Roman" w:hAnsi="Times New Roman" w:cs="Times New Roman"/>
        </w:rPr>
        <w:t xml:space="preserve">, </w:t>
      </w:r>
      <w:r w:rsidRPr="006F17A1">
        <w:rPr>
          <w:rFonts w:ascii="Times New Roman" w:hAnsi="Times New Roman" w:cs="Times New Roman"/>
        </w:rPr>
        <w:t>is expected to uphold ethical data practices that respect personal dignity and institutional integrity. We will continue to review and improve our privacy measures to ensure that our digital and educational environments remain secure, transparent, and worthy of the trust placed in us.</w:t>
      </w:r>
    </w:p>
    <w:sectPr w:rsidR="00503A57" w:rsidRPr="006F17A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155234">
    <w:abstractNumId w:val="8"/>
  </w:num>
  <w:num w:numId="2" w16cid:durableId="511382806">
    <w:abstractNumId w:val="6"/>
  </w:num>
  <w:num w:numId="3" w16cid:durableId="1079520367">
    <w:abstractNumId w:val="5"/>
  </w:num>
  <w:num w:numId="4" w16cid:durableId="765344375">
    <w:abstractNumId w:val="4"/>
  </w:num>
  <w:num w:numId="5" w16cid:durableId="1088042726">
    <w:abstractNumId w:val="7"/>
  </w:num>
  <w:num w:numId="6" w16cid:durableId="892691129">
    <w:abstractNumId w:val="3"/>
  </w:num>
  <w:num w:numId="7" w16cid:durableId="436679425">
    <w:abstractNumId w:val="2"/>
  </w:num>
  <w:num w:numId="8" w16cid:durableId="400641877">
    <w:abstractNumId w:val="1"/>
  </w:num>
  <w:num w:numId="9" w16cid:durableId="155844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4F7"/>
    <w:rsid w:val="0015074B"/>
    <w:rsid w:val="0029639D"/>
    <w:rsid w:val="00326F90"/>
    <w:rsid w:val="00423EA2"/>
    <w:rsid w:val="00503A57"/>
    <w:rsid w:val="006F17A1"/>
    <w:rsid w:val="00AA1D8D"/>
    <w:rsid w:val="00AC7B52"/>
    <w:rsid w:val="00B34CD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AB2F4"/>
  <w14:defaultImageDpi w14:val="300"/>
  <w15:docId w15:val="{430FB9A2-DF09-4845-A55F-1C6B76AF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87F425F87A7B742B78A809F62025622" ma:contentTypeVersion="9" ma:contentTypeDescription="Create a new document." ma:contentTypeScope="" ma:versionID="f6ecc9a64afb5c37dc25435d2466efb4">
  <xsd:schema xmlns:xsd="http://www.w3.org/2001/XMLSchema" xmlns:xs="http://www.w3.org/2001/XMLSchema" xmlns:p="http://schemas.microsoft.com/office/2006/metadata/properties" xmlns:ns2="a328f3f2-71bd-4df9-a71f-59969f848d33" targetNamespace="http://schemas.microsoft.com/office/2006/metadata/properties" ma:root="true" ma:fieldsID="83b2c6852c0a552cf038fb7b9c82937a" ns2:_="">
    <xsd:import namespace="a328f3f2-71bd-4df9-a71f-59969f848d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8f3f2-71bd-4df9-a71f-59969f848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cfe610-b239-4c3e-a0e6-fda4f75eaac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28f3f2-71bd-4df9-a71f-59969f848d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155FCCA-AA83-4AFC-B360-25A6F89D225E}"/>
</file>

<file path=customXml/itemProps3.xml><?xml version="1.0" encoding="utf-8"?>
<ds:datastoreItem xmlns:ds="http://schemas.openxmlformats.org/officeDocument/2006/customXml" ds:itemID="{984177E8-4415-4182-96FE-228A017DA54F}"/>
</file>

<file path=customXml/itemProps4.xml><?xml version="1.0" encoding="utf-8"?>
<ds:datastoreItem xmlns:ds="http://schemas.openxmlformats.org/officeDocument/2006/customXml" ds:itemID="{08DE6C27-D181-48AD-B401-4DDD402CA31C}"/>
</file>

<file path=docProps/app.xml><?xml version="1.0" encoding="utf-8"?>
<Properties xmlns="http://schemas.openxmlformats.org/officeDocument/2006/extended-properties" xmlns:vt="http://schemas.openxmlformats.org/officeDocument/2006/docPropsVTypes">
  <Template>Normal</Template>
  <TotalTime>10</TotalTime>
  <Pages>2</Pages>
  <Words>854</Words>
  <Characters>5418</Characters>
  <Application>Microsoft Office Word</Application>
  <DocSecurity>0</DocSecurity>
  <Lines>129</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Susan Mutua</cp:lastModifiedBy>
  <cp:revision>4</cp:revision>
  <dcterms:created xsi:type="dcterms:W3CDTF">2025-10-31T22:24:00Z</dcterms:created>
  <dcterms:modified xsi:type="dcterms:W3CDTF">2025-10-31T22:39:00Z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0x010100B87F425F87A7B742B78A809F62025622</vt:lpwstr>
  </property>
</Properties>
</file>